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Default="004B12AF" w:rsidP="004B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Trot </w:t>
      </w: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 xml:space="preserve"> Judge’s Sheet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Rider #</w:t>
      </w:r>
    </w:p>
    <w:p w:rsidR="004B12AF" w:rsidRDefault="004B12AF" w:rsidP="004B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Team (Color &amp; Name)</w:t>
      </w:r>
    </w:p>
    <w:p w:rsidR="004B12AF" w:rsidRDefault="004B12AF" w:rsidP="004B12AF">
      <w:pPr>
        <w:rPr>
          <w:b/>
          <w:sz w:val="28"/>
          <w:szCs w:val="28"/>
        </w:rPr>
      </w:pPr>
    </w:p>
    <w:p w:rsidR="004B12AF" w:rsidRDefault="004B12AF" w:rsidP="004B12AF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1459"/>
        <w:gridCol w:w="4495"/>
      </w:tblGrid>
      <w:tr w:rsidR="004B12AF" w:rsidTr="004B12AF">
        <w:tc>
          <w:tcPr>
            <w:tcW w:w="3396" w:type="dxa"/>
          </w:tcPr>
          <w:p w:rsidR="004B12AF" w:rsidRDefault="004B12AF" w:rsidP="004B12AF">
            <w:pPr>
              <w:pStyle w:val="NoSpacing"/>
            </w:pPr>
            <w:r>
              <w:t>RIDER:</w:t>
            </w:r>
          </w:p>
          <w:p w:rsidR="004B12AF" w:rsidRDefault="004B12AF" w:rsidP="004B12AF">
            <w:pPr>
              <w:pStyle w:val="NoSpacing"/>
            </w:pPr>
            <w:r>
              <w:t>Overall appearance, gloves, boots, helmet, PC Pin, Medical Arm Band</w:t>
            </w:r>
          </w:p>
          <w:p w:rsidR="004B12AF" w:rsidRDefault="004B12AF" w:rsidP="004B12AF">
            <w:pPr>
              <w:pStyle w:val="NoSpacing"/>
            </w:pPr>
          </w:p>
          <w:p w:rsidR="004B12AF" w:rsidRDefault="004B12AF"/>
        </w:tc>
        <w:tc>
          <w:tcPr>
            <w:tcW w:w="1459" w:type="dxa"/>
          </w:tcPr>
          <w:p w:rsidR="004B12AF" w:rsidRDefault="004B12AF">
            <w:r>
              <w:t xml:space="preserve">Mark (10) </w:t>
            </w:r>
          </w:p>
          <w:p w:rsidR="004B12AF" w:rsidRDefault="004B12AF">
            <w:r>
              <w:t xml:space="preserve">   </w:t>
            </w:r>
          </w:p>
        </w:tc>
        <w:tc>
          <w:tcPr>
            <w:tcW w:w="4495" w:type="dxa"/>
          </w:tcPr>
          <w:p w:rsidR="004B12AF" w:rsidRPr="004B12AF" w:rsidRDefault="004B12AF">
            <w:pPr>
              <w:rPr>
                <w:u w:val="single"/>
              </w:rPr>
            </w:pPr>
            <w:r w:rsidRPr="004B12AF">
              <w:rPr>
                <w:u w:val="single"/>
              </w:rPr>
              <w:t>Comments</w:t>
            </w:r>
          </w:p>
        </w:tc>
      </w:tr>
      <w:tr w:rsidR="004B12AF" w:rsidTr="004B12AF">
        <w:trPr>
          <w:trHeight w:val="1889"/>
        </w:trPr>
        <w:tc>
          <w:tcPr>
            <w:tcW w:w="3396" w:type="dxa"/>
          </w:tcPr>
          <w:p w:rsidR="004B12AF" w:rsidRDefault="004B12AF" w:rsidP="004B12AF">
            <w:pPr>
              <w:pStyle w:val="NoSpacing"/>
            </w:pPr>
            <w:r>
              <w:t xml:space="preserve">HORSE: </w:t>
            </w:r>
          </w:p>
          <w:p w:rsidR="004B12AF" w:rsidRDefault="004B12AF" w:rsidP="004B12AF">
            <w:pPr>
              <w:pStyle w:val="NoSpacing"/>
            </w:pPr>
            <w:r>
              <w:t>Grooming (clean, trimmed legs, ears, bridle path, mane and tail), braided.</w:t>
            </w:r>
          </w:p>
          <w:p w:rsidR="004B12AF" w:rsidRDefault="004B12AF" w:rsidP="004B12AF">
            <w:pPr>
              <w:pStyle w:val="NoSpacing"/>
            </w:pPr>
            <w:r>
              <w:t>Bridle –clean, good repair, fit correctly</w:t>
            </w:r>
          </w:p>
        </w:tc>
        <w:tc>
          <w:tcPr>
            <w:tcW w:w="1459" w:type="dxa"/>
          </w:tcPr>
          <w:p w:rsidR="004B12AF" w:rsidRDefault="004B12AF">
            <w:r>
              <w:t>Mark (10)</w:t>
            </w:r>
          </w:p>
        </w:tc>
        <w:tc>
          <w:tcPr>
            <w:tcW w:w="4495" w:type="dxa"/>
          </w:tcPr>
          <w:p w:rsidR="004B12AF" w:rsidRPr="004B12AF" w:rsidRDefault="004B12AF">
            <w:pPr>
              <w:rPr>
                <w:u w:val="single"/>
              </w:rPr>
            </w:pPr>
            <w:r w:rsidRPr="004B12AF">
              <w:rPr>
                <w:u w:val="single"/>
              </w:rPr>
              <w:t>Comments</w:t>
            </w:r>
          </w:p>
        </w:tc>
      </w:tr>
      <w:tr w:rsidR="004B12AF" w:rsidTr="004B12AF">
        <w:tc>
          <w:tcPr>
            <w:tcW w:w="3396" w:type="dxa"/>
          </w:tcPr>
          <w:p w:rsidR="004B12AF" w:rsidRDefault="004B12AF" w:rsidP="004B12AF">
            <w:pPr>
              <w:pStyle w:val="NoSpacing"/>
            </w:pPr>
            <w:r>
              <w:t>PRESENTATION &amp; TROT UP:</w:t>
            </w:r>
          </w:p>
          <w:p w:rsidR="004B12AF" w:rsidRDefault="004B12AF" w:rsidP="004B12AF">
            <w:pPr>
              <w:pStyle w:val="NoSpacing"/>
            </w:pPr>
            <w:r>
              <w:t xml:space="preserve">Well presented, straightness of trot, correctness of turn, handling of horse.  </w:t>
            </w:r>
          </w:p>
          <w:p w:rsidR="004B12AF" w:rsidRDefault="004B12AF"/>
        </w:tc>
        <w:tc>
          <w:tcPr>
            <w:tcW w:w="1459" w:type="dxa"/>
          </w:tcPr>
          <w:p w:rsidR="004B12AF" w:rsidRDefault="004B12AF">
            <w:r>
              <w:t>Mark (10)</w:t>
            </w:r>
          </w:p>
        </w:tc>
        <w:tc>
          <w:tcPr>
            <w:tcW w:w="4495" w:type="dxa"/>
          </w:tcPr>
          <w:p w:rsidR="004B12AF" w:rsidRPr="004B12AF" w:rsidRDefault="004B12AF">
            <w:pPr>
              <w:rPr>
                <w:u w:val="single"/>
              </w:rPr>
            </w:pPr>
            <w:r w:rsidRPr="004B12AF">
              <w:rPr>
                <w:u w:val="single"/>
              </w:rPr>
              <w:t>Comments</w:t>
            </w:r>
          </w:p>
        </w:tc>
      </w:tr>
    </w:tbl>
    <w:p w:rsidR="00BE16DF" w:rsidRDefault="00BE16DF"/>
    <w:p w:rsidR="004B12AF" w:rsidRPr="004B12AF" w:rsidRDefault="004B12AF">
      <w:pPr>
        <w:rPr>
          <w:b/>
        </w:rPr>
      </w:pPr>
      <w:r w:rsidRPr="004B12AF">
        <w:rPr>
          <w:b/>
        </w:rPr>
        <w:t>Overall comment and Mark:            /30</w:t>
      </w:r>
    </w:p>
    <w:sectPr w:rsidR="004B12AF" w:rsidRPr="004B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AF"/>
    <w:rsid w:val="004B12AF"/>
    <w:rsid w:val="00B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41E8E-2C9B-465D-BAC6-677AD3B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A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2A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Stevenson</dc:creator>
  <cp:keywords/>
  <dc:description/>
  <cp:lastModifiedBy>Darlene Stevenson</cp:lastModifiedBy>
  <cp:revision>1</cp:revision>
  <cp:lastPrinted>2015-07-07T17:19:00Z</cp:lastPrinted>
  <dcterms:created xsi:type="dcterms:W3CDTF">2015-07-07T17:09:00Z</dcterms:created>
  <dcterms:modified xsi:type="dcterms:W3CDTF">2015-07-07T21:54:00Z</dcterms:modified>
</cp:coreProperties>
</file>